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396"/>
      </w:tblGrid>
      <w:tr w:rsidR="00F84078" w:rsidRPr="00F84078" w14:paraId="603F00AD" w14:textId="77777777" w:rsidTr="00C02410">
        <w:trPr>
          <w:trHeight w:val="1275"/>
        </w:trPr>
        <w:tc>
          <w:tcPr>
            <w:tcW w:w="4678" w:type="dxa"/>
          </w:tcPr>
          <w:p w14:paraId="34725774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2191CE37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F84078">
              <w:rPr>
                <w:rFonts w:ascii="Times New Roman" w:eastAsia="Times New Roman" w:hAnsi="Times New Roman"/>
                <w:lang w:val="tt-RU"/>
              </w:rPr>
              <w:t>РЕСПУБЛИКА ТАТАРСТАН</w:t>
            </w:r>
          </w:p>
          <w:p w14:paraId="71A0DBFC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14:paraId="432441BE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F84078">
              <w:rPr>
                <w:rFonts w:ascii="Times New Roman" w:eastAsia="Times New Roman" w:hAnsi="Times New Roman"/>
                <w:lang w:val="tt-RU"/>
              </w:rPr>
              <w:t>СОВЕТ НИЖНЕКАМСКОГО</w:t>
            </w:r>
          </w:p>
          <w:p w14:paraId="60FADEC7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F84078">
              <w:rPr>
                <w:rFonts w:ascii="Times New Roman" w:eastAsia="Times New Roman" w:hAnsi="Times New Roman"/>
                <w:lang w:val="tt-RU"/>
              </w:rPr>
              <w:t>МУНИЦИПАЛЬНОГО РАЙОНА</w:t>
            </w:r>
          </w:p>
          <w:p w14:paraId="13416072" w14:textId="77777777" w:rsidR="00F84078" w:rsidRPr="00F84078" w:rsidRDefault="00F84078" w:rsidP="00F840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14:paraId="4E1DBB52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F84078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423586, г. Нижнекамск, пр. Строителей, 12</w:t>
            </w:r>
          </w:p>
          <w:p w14:paraId="65A824AF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F84078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тел./факс (8555) 41-70-00</w:t>
            </w:r>
          </w:p>
          <w:p w14:paraId="7E943CFD" w14:textId="71D19362" w:rsidR="00F84078" w:rsidRPr="00F84078" w:rsidRDefault="00F84078" w:rsidP="00F840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/>
              </w:rPr>
            </w:pPr>
            <w:r w:rsidRPr="00F84078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A2EBA" wp14:editId="5EE77DC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5FFB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" strokecolor="#365f91"/>
                  </w:pict>
                </mc:Fallback>
              </mc:AlternateContent>
            </w:r>
            <w:r w:rsidRPr="00F84078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3E0F545C" wp14:editId="552B8C3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0" b="0"/>
                      <wp:wrapNone/>
                      <wp:docPr id="7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3B840" id="Прямая со стрелкой 10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" strokecolor="#00b050"/>
                  </w:pict>
                </mc:Fallback>
              </mc:AlternateContent>
            </w:r>
            <w:r w:rsidRPr="00F84078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42F80" wp14:editId="28EEB78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B5EED" id="Прямая со стрелкой 9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" strokecolor="yellow"/>
                  </w:pict>
                </mc:Fallback>
              </mc:AlternateContent>
            </w:r>
          </w:p>
        </w:tc>
        <w:tc>
          <w:tcPr>
            <w:tcW w:w="1275" w:type="dxa"/>
            <w:hideMark/>
          </w:tcPr>
          <w:p w14:paraId="17F4B9F0" w14:textId="2DB28C9F" w:rsidR="00F84078" w:rsidRPr="00F84078" w:rsidRDefault="00F84078" w:rsidP="00F840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078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03F38CA" wp14:editId="09737740">
                  <wp:extent cx="790575" cy="914400"/>
                  <wp:effectExtent l="0" t="0" r="9525" b="0"/>
                  <wp:docPr id="41400270" name="Рисунок 8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28DE1C3" w14:textId="77777777" w:rsidR="00F84078" w:rsidRPr="00F84078" w:rsidRDefault="00F84078" w:rsidP="00F84078">
            <w:pPr>
              <w:tabs>
                <w:tab w:val="left" w:pos="2864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tt-RU"/>
              </w:rPr>
            </w:pPr>
            <w:r w:rsidRPr="00F840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</w:r>
            <w:r w:rsidRPr="00F8407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          </w:t>
            </w:r>
          </w:p>
          <w:p w14:paraId="381ACACF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F84078">
              <w:rPr>
                <w:rFonts w:ascii="Times New Roman" w:eastAsia="Times New Roman" w:hAnsi="Times New Roman"/>
                <w:lang w:val="tt-RU"/>
              </w:rPr>
              <w:t>ТАТАРСТАН РЕСПУБЛИКАСЫ</w:t>
            </w:r>
          </w:p>
          <w:p w14:paraId="76E34049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14:paraId="07262F9A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F84078">
              <w:rPr>
                <w:rFonts w:ascii="Times New Roman" w:eastAsia="Times New Roman" w:hAnsi="Times New Roman"/>
                <w:lang w:val="tt-RU"/>
              </w:rPr>
              <w:t>ТҮБӘН КАМА</w:t>
            </w:r>
          </w:p>
          <w:p w14:paraId="5EFCDCD1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F84078">
              <w:rPr>
                <w:rFonts w:ascii="Times New Roman" w:eastAsia="Times New Roman" w:hAnsi="Times New Roman"/>
                <w:lang w:val="tt-RU"/>
              </w:rPr>
              <w:t>МУНИЦИПАЛЬ РАЙОНЫ СОВЕТЫ</w:t>
            </w:r>
          </w:p>
          <w:p w14:paraId="25B02EC5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14:paraId="72FF042B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F84078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423586, Түбән Кама шәһәре, Төзүчеләр пр., 12 </w:t>
            </w:r>
          </w:p>
          <w:p w14:paraId="3C4FE633" w14:textId="77777777" w:rsidR="00F84078" w:rsidRPr="00F84078" w:rsidRDefault="00F84078" w:rsidP="00F84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/>
              </w:rPr>
            </w:pPr>
            <w:r w:rsidRPr="00F84078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тел./факс (8555) 41-70-00</w:t>
            </w:r>
          </w:p>
        </w:tc>
      </w:tr>
    </w:tbl>
    <w:p w14:paraId="6C09D7FE" w14:textId="77777777" w:rsidR="00F84078" w:rsidRPr="00F84078" w:rsidRDefault="00F84078" w:rsidP="00F8407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Calibri"/>
          <w:szCs w:val="20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F84078" w:rsidRPr="00F84078" w14:paraId="5AA91483" w14:textId="77777777" w:rsidTr="00C02410">
        <w:tc>
          <w:tcPr>
            <w:tcW w:w="5387" w:type="dxa"/>
            <w:hideMark/>
          </w:tcPr>
          <w:p w14:paraId="50B021BC" w14:textId="77777777" w:rsidR="00F84078" w:rsidRPr="00F84078" w:rsidRDefault="00F84078" w:rsidP="00F84078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val="tt-RU"/>
              </w:rPr>
            </w:pPr>
            <w:r w:rsidRPr="00F84078">
              <w:rPr>
                <w:rFonts w:ascii="Times New Roman" w:eastAsia="Times New Roman" w:hAnsi="Times New Roman" w:cs="Calibri"/>
                <w:sz w:val="24"/>
                <w:szCs w:val="20"/>
                <w:lang w:val="tt-RU"/>
              </w:rPr>
              <w:t>РЕШЕНИЕ</w:t>
            </w:r>
          </w:p>
        </w:tc>
        <w:tc>
          <w:tcPr>
            <w:tcW w:w="4961" w:type="dxa"/>
          </w:tcPr>
          <w:p w14:paraId="100B09E2" w14:textId="77777777" w:rsidR="00F84078" w:rsidRPr="00F84078" w:rsidRDefault="00F84078" w:rsidP="00F84078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val="tt-RU"/>
              </w:rPr>
            </w:pPr>
            <w:r w:rsidRPr="00F84078">
              <w:rPr>
                <w:rFonts w:ascii="Times New Roman" w:eastAsia="Times New Roman" w:hAnsi="Times New Roman" w:cs="Calibri"/>
                <w:sz w:val="24"/>
                <w:szCs w:val="20"/>
                <w:lang w:val="tt-RU"/>
              </w:rPr>
              <w:t>КАРАР</w:t>
            </w:r>
          </w:p>
          <w:p w14:paraId="1286DBC0" w14:textId="77777777" w:rsidR="00F84078" w:rsidRPr="00F84078" w:rsidRDefault="00F84078" w:rsidP="00F84078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val="tt-RU"/>
              </w:rPr>
            </w:pPr>
          </w:p>
        </w:tc>
      </w:tr>
      <w:tr w:rsidR="00F84078" w:rsidRPr="00F84078" w14:paraId="469915FD" w14:textId="77777777" w:rsidTr="00C02410">
        <w:trPr>
          <w:trHeight w:val="343"/>
        </w:trPr>
        <w:tc>
          <w:tcPr>
            <w:tcW w:w="5387" w:type="dxa"/>
            <w:hideMark/>
          </w:tcPr>
          <w:p w14:paraId="2384D589" w14:textId="77777777" w:rsidR="00F84078" w:rsidRPr="00F84078" w:rsidRDefault="00F84078" w:rsidP="00F84078">
            <w:pPr>
              <w:widowControl w:val="0"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Calibri"/>
                <w:noProof/>
                <w:sz w:val="28"/>
                <w:szCs w:val="20"/>
                <w:lang w:val="tt-RU"/>
              </w:rPr>
            </w:pPr>
            <w:r w:rsidRPr="00F84078">
              <w:rPr>
                <w:rFonts w:ascii="Times New Roman" w:eastAsia="Times New Roman" w:hAnsi="Times New Roman" w:cs="Calibri"/>
                <w:noProof/>
                <w:sz w:val="28"/>
                <w:szCs w:val="20"/>
              </w:rPr>
              <w:t>№</w:t>
            </w:r>
            <w:r w:rsidRPr="00F84078">
              <w:rPr>
                <w:rFonts w:ascii="Times New Roman" w:eastAsia="Times New Roman" w:hAnsi="Times New Roman" w:cs="Calibri"/>
                <w:noProof/>
                <w:sz w:val="28"/>
                <w:szCs w:val="20"/>
                <w:lang w:val="tt-RU"/>
              </w:rPr>
              <w:t xml:space="preserve"> __</w:t>
            </w:r>
          </w:p>
        </w:tc>
        <w:tc>
          <w:tcPr>
            <w:tcW w:w="4961" w:type="dxa"/>
            <w:hideMark/>
          </w:tcPr>
          <w:p w14:paraId="3A00AA7B" w14:textId="77777777" w:rsidR="00F84078" w:rsidRPr="00F84078" w:rsidRDefault="00F84078" w:rsidP="00F84078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Calibri"/>
                <w:sz w:val="28"/>
                <w:szCs w:val="20"/>
                <w:lang w:val="tt-RU"/>
              </w:rPr>
            </w:pPr>
            <w:r w:rsidRPr="00F84078">
              <w:rPr>
                <w:rFonts w:ascii="Times New Roman" w:eastAsia="Times New Roman" w:hAnsi="Times New Roman" w:cs="Calibri"/>
                <w:sz w:val="28"/>
                <w:szCs w:val="20"/>
                <w:lang w:val="tt-RU"/>
              </w:rPr>
              <w:t>__ июня 2026 года</w:t>
            </w:r>
          </w:p>
        </w:tc>
      </w:tr>
    </w:tbl>
    <w:p w14:paraId="0AE84B6D" w14:textId="77777777" w:rsidR="00F84078" w:rsidRDefault="00F84078" w:rsidP="00F84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A6DC56" w14:textId="77777777" w:rsidR="00F84078" w:rsidRDefault="00F84078" w:rsidP="00F84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07E3D1" w14:textId="3DC30DA3" w:rsidR="009F3C8A" w:rsidRDefault="009F3C8A" w:rsidP="00B40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F8407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оглашения о передаче </w:t>
      </w:r>
      <w:r w:rsidR="00EE690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сполнительному комитету </w:t>
      </w:r>
    </w:p>
    <w:p w14:paraId="2EBB9820" w14:textId="77777777" w:rsidR="009F3C8A" w:rsidRDefault="009F3C8A" w:rsidP="00B40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Нижнекамска Республики Татарстан части полномочий Исполнительного комитета Нижнекамского муниципального района Республики Татарстан </w:t>
      </w:r>
    </w:p>
    <w:p w14:paraId="6DC7DD3D" w14:textId="77777777" w:rsidR="009F3C8A" w:rsidRDefault="009F3C8A" w:rsidP="00B40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вопросов местного значения</w:t>
      </w:r>
    </w:p>
    <w:p w14:paraId="277F504B" w14:textId="77777777" w:rsidR="009F3C8A" w:rsidRDefault="009F3C8A" w:rsidP="00B40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380CB6" w14:textId="77777777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Нижнекамского муниципального района, Совет Нижнекамского муниципального района </w:t>
      </w:r>
    </w:p>
    <w:p w14:paraId="334C7630" w14:textId="77777777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75EE1A3" w14:textId="77777777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14:paraId="2E02E7A8" w14:textId="77777777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07DEFC6" w14:textId="01E48290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Передать </w:t>
      </w:r>
      <w:r w:rsidR="00A566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сполнительному комитету города Нижнекамска Республики Татарстан часть полномочий Исполнительного комитета Нижнекамского муниципального района Республики Татарстан по решению вопроса местного значения — обеспечение реализации полномочий по выдаче и продлению ордера (разрешения) на производство земляных работ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bookmarkStart w:id="0" w:name="_Hlk231304121"/>
      <w:r>
        <w:rPr>
          <w:rFonts w:ascii="Times New Roman" w:eastAsia="SimSun" w:hAnsi="Times New Roman"/>
          <w:sz w:val="28"/>
          <w:szCs w:val="28"/>
          <w:lang w:eastAsia="zh-CN"/>
        </w:rPr>
        <w:t>на территории сельских поселений, входящих в состав Нижнекамского муниципального района</w:t>
      </w:r>
      <w:bookmarkEnd w:id="0"/>
      <w:r>
        <w:rPr>
          <w:rFonts w:ascii="Times New Roman" w:hAnsi="Times New Roman"/>
          <w:sz w:val="28"/>
          <w:szCs w:val="28"/>
        </w:rPr>
        <w:t>.</w:t>
      </w:r>
    </w:p>
    <w:p w14:paraId="3A644D4E" w14:textId="2E8103F0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</w:t>
      </w:r>
      <w:r w:rsidR="00A566F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оглашение от _</w:t>
      </w:r>
      <w:r w:rsidR="00A566F6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2026 года о передаче </w:t>
      </w:r>
      <w:r w:rsidR="00A566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сполнительному комитету города Нижнекамска Республики Татарстан части полномочий Исполнительного комитета Нижнекамского муниципального района Республики Татарстан по решению вопросов местного значения</w:t>
      </w:r>
      <w:r w:rsidR="00A566F6">
        <w:rPr>
          <w:rFonts w:ascii="Times New Roman" w:hAnsi="Times New Roman"/>
          <w:sz w:val="28"/>
          <w:szCs w:val="28"/>
        </w:rPr>
        <w:t>.</w:t>
      </w:r>
    </w:p>
    <w:p w14:paraId="34F68307" w14:textId="4ADDE1F6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Предложить Нижнекамскому городскому Совету утвердить </w:t>
      </w:r>
      <w:r w:rsidR="00A566F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оглашение от __</w:t>
      </w:r>
      <w:r w:rsidR="00A566F6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2026 года о передаче </w:t>
      </w:r>
      <w:r w:rsidR="00A566F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сполнительному комитету города Нижнекамска Республики Татарстан части полномочий Исполнительного комитета Нижнекамского муниципального района Республики Татарстан по решению вопросов местного значения, указанных в пункте 1 настоящего решения.</w:t>
      </w:r>
    </w:p>
    <w:p w14:paraId="700D6747" w14:textId="77777777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обнародования.</w:t>
      </w:r>
    </w:p>
    <w:p w14:paraId="4D3FF06D" w14:textId="77777777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Официально опубликовать настоящее решение в порядке, определенном Уставом Нижнекамского муниципального района Республики Татарстан. </w:t>
      </w:r>
    </w:p>
    <w:p w14:paraId="4688F08B" w14:textId="77777777" w:rsidR="00F84078" w:rsidRDefault="00F84078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8F75326" w14:textId="77777777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ab/>
        <w:t>Контроль за исполнением настоящего решения возложить на постоянную комиссию по вопросам регламента, местного самоуправления и депутатской этики.</w:t>
      </w:r>
    </w:p>
    <w:p w14:paraId="333DB292" w14:textId="77777777" w:rsidR="009F3C8A" w:rsidRDefault="009F3C8A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E65F75D" w14:textId="77777777" w:rsidR="00F84078" w:rsidRDefault="00F84078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725EFE5" w14:textId="77777777" w:rsidR="00F84078" w:rsidRDefault="00F84078" w:rsidP="00B402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168ACDD" w14:textId="77777777" w:rsidR="00B402D1" w:rsidRDefault="009F3C8A" w:rsidP="00B40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Нижнекамского </w:t>
      </w:r>
    </w:p>
    <w:p w14:paraId="27B4A9D8" w14:textId="6570FC3B" w:rsidR="009715CD" w:rsidRPr="009F3C8A" w:rsidRDefault="009F3C8A" w:rsidP="00B40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</w:t>
      </w:r>
      <w:r w:rsidR="00B402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8407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Р.И. Беляев</w:t>
      </w:r>
    </w:p>
    <w:sectPr w:rsidR="009715CD" w:rsidRPr="009F3C8A" w:rsidSect="00F84078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50"/>
    <w:rsid w:val="0051559F"/>
    <w:rsid w:val="006C2F66"/>
    <w:rsid w:val="0081014A"/>
    <w:rsid w:val="009715CD"/>
    <w:rsid w:val="009F3C8A"/>
    <w:rsid w:val="00A566F6"/>
    <w:rsid w:val="00B402D1"/>
    <w:rsid w:val="00E35450"/>
    <w:rsid w:val="00EE6903"/>
    <w:rsid w:val="00F84078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6ED9"/>
  <w15:chartTrackingRefBased/>
  <w15:docId w15:val="{16BEE27A-9FA3-4DD1-A0F0-BBD5D4CE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C8A"/>
    <w:pPr>
      <w:spacing w:line="25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54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4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4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4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4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45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45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45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45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4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4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4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4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4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4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45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5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450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54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450"/>
    <w:pPr>
      <w:spacing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54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54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2026-06-03T06:14:00Z</dcterms:created>
  <dcterms:modified xsi:type="dcterms:W3CDTF">2026-06-03T06:50:00Z</dcterms:modified>
</cp:coreProperties>
</file>